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Where can the provision which states that all persons born in the United States are citizens be found?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94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Nineteenth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Declaration of Independence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12:50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12:58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does the Thirteenth Amendment to the Constitution abolish?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5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Slavery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Segregation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Restrictions on due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sale and distribution of alcohol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Restrictions on the right to vote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were Jim Crow laws?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4"/>
              <w:gridCol w:w="80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Laws that established slavery and contract law regulating the slave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Laws that justified slavery and set specific codes for the behavior of slaves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Laws that the North enforced in the South during the Reconstruction era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Laws that were enacted by southern whites in the late nineteenth century to establish segregation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Laws that sought to end segregation by bringing the races into closer contact with one another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amendment forbade the states from denying any person "equal protection under the law"?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3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Twelfth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did the Fifteenth Amendment do?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Outlaw slavery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Provide equal protection under the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Give 18-year-olds the right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that the right to vote shall not be abridged on account of race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Give women the right to vote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did the U.S. Supreme Court do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Plessy v. Ferguson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(1896)?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8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ruled that African Americans are not persons for the purposes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tried to stop the development of legal racial segregation known as Jim Crow laws.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stated that schools may not practice any type of racial segregation.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agreed that separation of races is not a violation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ruled that the practice of slavery must cease before the end of the century.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4"/>
              <w:gridCol w:w="6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separate-but-equal doctrine contends that separate-but-equal facilities do not violate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83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equal protection clause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principle of reverse discrimination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strict scrutiny standard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intermediate scrutiny standard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due process of law restriction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4"/>
              <w:gridCol w:w="6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best defines the concept of civil rights?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Rights generally accorded all citizens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rights of speech and assembly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Rights extended to citizens from legislative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Guarantees of life, liberty, and property granted to all citizens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Powers and privileges guaranteed to individuals and protected by the government to ensure equal protection and freedom from discrimination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4"/>
              <w:gridCol w:w="6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which of the following cases did the Supreme Court hold that segregation alone did not violate the Constitution?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Bakke v. California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Brown v. Board of Education of Topeka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Lawrence v.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Plessy v. Ferguson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Scott v. Sandford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4"/>
              <w:gridCol w:w="6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1896, what did the Supreme Court rule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Plessy v. Ferguson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48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African Americans, for purposes of the Constitution, are not persons.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Former slaves were not to be considered property.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Separation of races does not violate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Schools may not practice any type of racial segregation.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Affirmative action can exist only when it functions as a plus factor.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4"/>
              <w:gridCol w:w="6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The holding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Plessy v. Ferguson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resulted in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6"/>
              <w:gridCol w:w="80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integration of public schools in the South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development of a system of constitutional racial segregation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end of racial segregation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constitutional amendment granting Congress more power to deal authoritatively with racial problems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complex system of busing to alleviate the effects of past racism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74"/>
              <w:gridCol w:w="606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December 1955, who did police arrest for refusing to give her seat on a bus to a white person?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6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Alice Wallace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Judy Meredith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Linda Brown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Rosa Parks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Elizabeth Marshall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was the ruling of the U.S. Supreme Court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Brown v. Board of Education of Topeka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(1954)?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0"/>
              <w:gridCol w:w="80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Ethnic minorities have no rights to equal treatment by the government.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Public school segregation of races violates the equal protection clause of the Fourteenth Amendment.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national government does not have the power to force any type of action on local school boards.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Separation of races for a reason such as education is not a violation of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African Americans could not be denied the right to a college education.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While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Brown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ruling was historic, the ruling itself did little to desegregate schools due to its ambiguous statement that schools should desegregate how?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all deliberate speed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all due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extreme prejudice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all practical manner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all good intent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main reason the Brown family brought a lawsuit against the Board of Education in Topeka, Kansas?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Linda Brown was not allowed to get a drink of water out of the only drinking fountain at the school because she was not white.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Linda Brown allowed an African American student to sit next to her in the school lunchroom.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Linda Brown boarded a bus that was for African American students only.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Linda Brown was not allowed to ride the same bus as the white children even though they all went to the same school.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Linda Brown was refused admittance to a whites-only school because she was African American.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prohibited by the Civil Rights Act of 1964?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65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governmental acts of discrimination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discrimination by educational institutions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Private and governmental acts of discrimination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discrimination against women and African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Only private discrimination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1"/>
              <w:gridCol w:w="6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10.1.5 - Explain the key elements of the Civil Rights Act of 1964.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expectation that citizens may not be discriminated against on account of race, gender, or national background and should have an equal chance to succeed in life called?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9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 of opportunity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 of chance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 of outcome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 of circumstance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 of government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1"/>
              <w:gridCol w:w="602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10.1.5 - Explain the key elements of the Civil Rights Act of 1964.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Dr. Martin Luther King, Jr. advocate as a means to achieve racial justice?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3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Violence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Nonviolent civil disobedience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gradual rollback of segregation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Black militancy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Approximately how many undocumented persons are living in the United States today?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11 to 12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500,000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4 to 5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 to 2 million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35 to 40 million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Twenty-Fourth Amendment, ratified in 1964, did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0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Banned poll taxes in primary and general elections for national office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Rolled back due process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Gave women the right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Banned racial discrimination in the rental and sale of most housing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Gave state courts the lawful refusal to follow a Supreme Court order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the white primary in southern states allow?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3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races to participate in elections on an equal basis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Whites to exclude African Americans from voting in Democratic Party primaries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Voters to select ballots for each party based on different skin colors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African Americans the opportunity to vote for the first time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Whites to exclude African Americans from voting in the general elections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purpose of the poll tax?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8"/>
              <w:gridCol w:w="80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prevent northern immigrants from moving to the South and voting in local elections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determine who was intelligent enough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dissuade African Americans and poor whites from voting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force individuals to buy property in order to be eligible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raise funds for voter registration among the minority community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was a major outcome of the Voting Rights Act of 1965?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7"/>
              <w:gridCol w:w="807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elimination of discriminatory voter registration tests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establishment of federal voter registrars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establishment of federally administered voter registration procedures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Limitations on the abilities of counties in the South to change voter registration procedures without federal approval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purpose of grandfather clauses?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83"/>
              <w:gridCol w:w="805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prevent African Americans from holding state offices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guarantee the equal rights of senior citizens for employment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deny African Americans the right to vote while protecting whites' right to vote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deny the purchase of land by any person whose grandfather was not white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distribute land to former slaves based on how many generations their family had served a slave owner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78"/>
              <w:gridCol w:w="656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15.3.2 - Outline the two phases of the extension of full voting rights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United States Supreme Court has created three standards of review to determine if a law is discriminatory. What is the toughest of these standards, requiring that a law be narrowly tailored, called?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Heightened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Strict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Elevated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 basis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Original intent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legislators want to create a law that will pass strict scrutiny, they must be certain that the law does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48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 justified by a compelling government interest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 broadly tailored to meet multiple government interests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 rationally related to a government interest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 the most restrictive means to accomplish the goal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Be supported by a large majority of citizens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2:00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university uses an admissions policy that gives special consideration to traditionally disadvantaged groups to overcome the present effects of past discrimination. The university is applying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Affirmative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Legislative mandate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liberties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Strict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White primaries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11:40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11:42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form of judicial scrutiny comes into play when laws are based on a suspect classification?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4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Intermediate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Exacting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Strict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 basis scrutiny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 scrutiny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11:42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among the limitations imposed by the Supreme Court on affirmative 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0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Race cannot be used as the sole criterion for admissions.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Race cannot be used as a tiebreaker between competing applicants.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Quotas cannot be used.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 systems cannot guarantee admissions to racial minorities.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11:47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11:56 PM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Bakke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case, what did the Supreme Court rule regarding the constitutionality of affirmative action?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8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Affirmative action programs were allowed in law schools, but not to be utilized in medical schools.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Race cannot be the sole factor in admissions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affirmative action programs were unconstitutional.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Race cannot be considered as a factor at all in making admissions decisions.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Quota systems are constitutional.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0"/>
              <w:gridCol w:w="6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11:56 PM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12:07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statements regarding the population of undocumented persons in the United States is true?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63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about 500,000 and increasing.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about 1 million and stable.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about 7 million and declining.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about 11 million and stable.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about 32 million and increasing.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is the fastest growing and largest ethnic group in the United States today?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Middle Easterners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African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Latinos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Native Americans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Asians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Where did the largest number of immigrants to the United States come from a century ago?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82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Western Europe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Asia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Europe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Latin America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has been cited as a reason for lower participation in politics by Latinos?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13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Civil Rights Act of 1964 applied only to African Americans.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Many Latinos are immigrants and not yet citizens.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Ballots are only available in English.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parties refuse to address issues important to Latinos.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of these are correct.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Apply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Moderate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goal of the 1848 Seneca Falls Convention?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09"/>
              <w:gridCol w:w="80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Promote issues based on the notion that men and women are created equal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Debate the possibility of seceding from the United States to restrictions on slave trade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Create a women's manifesto discussing temperance, abolition, and suffrage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Discuss strategies for the abolition of slavery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Plan strategies that would advance rights for homosexual individuals and same-sex couples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21"/>
              <w:gridCol w:w="6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10.2.2 - Outline the history of women's suffrage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was the purpose of the Nineteenth Amendment?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8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end segregation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abolish slavery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eliminate racial restrictions on voting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expand the right to vote to women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set the minimum voting age to 18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21"/>
              <w:gridCol w:w="6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10.2.2 - Outline the history of women's suffrage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what year did women get the right to vote nationally?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1897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1911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1920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1967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1973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21"/>
              <w:gridCol w:w="61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10.2.2 - Outline the history of women's suffrage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While the Equal Rights Amendment was proposed in 1923, it was not passed by Congress until what year?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4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1925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1945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1953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1972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2012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37"/>
              <w:gridCol w:w="64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10.2.3 - Examine the Equal Rights Amendment (ERA) and reasons for its failure.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12:27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accurate regarding the efforts to amend the Constitution to include an Equal Rights Amendment for women?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802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never made it through the congressional amendment proposal process.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passed through Congress but failed to secure the necessary support in the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proposed as a part of the Bill of Rights but failed to be ratified.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ratified by the states in 1972, after passing through Congress.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largely seen as unnecessary, now that women's incomes are equal to those of men.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37"/>
              <w:gridCol w:w="64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10.2.3 - Examine the Equal Rights Amendment (ERA) and reasons for its failure.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act passed by Congress in 1963 prohibits employers from paying different wages for the same job on account of gender?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 Rights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Equality Rights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Employment Security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Equal Pay Act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10.2.5 - Examine whether women have achieved equal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consistent with what the Supreme Court has ruled on the issue of sexual harassment?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Employers are not responsible for harassment undertaken by their employees.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Individuals cannot be sexually harassed by members of their own gender.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considered sexual harassment when words or actions of a sexual nature interfere with the employee's work or create a "hostile environment."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not illegal to condition promotions on sexual favors.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Laws against sexual harassment violate the First Amendment's protection of free speech.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10.2.5 - Examine whether women have achieved equal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Today, girls can participate in many different sports in high school and collegiate athletics. This is in large part due to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8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Equal Rights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Equal Rights Act of 1964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IX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Title VII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Nineteenth Amendment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02"/>
              <w:gridCol w:w="593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10.2.5 - Examine whether women have achieved equal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riot at the Stonewall Inn that began the modern movement for equality for the LGBTQ community was sparked by what?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28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raid by police on a bar popular with gay men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Refusal of the bar to serve gay and lesbian patrons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Anti-gay protestors who showed up at the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 attempt by a gay couple to hold a marriage ceremony at the bar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Refusal of the bar to hire openly gay workers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10.3.1 - Explain the origins of the gay rights movement.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12:48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did the modern movement for LGBTQ rights begin?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17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When gay veterans of World War II organized in the 1950s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With the growth of the civil rights movement in the early 1960s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1969, following a riot that broke out when police raided the Stonewall Inn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1986, with a campaign against sodomy laws in the state of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 1996, with the campaign for same-sex marriage in the state of Hawaii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53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10.3.1 - Explain the origins of the gay rights movement.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the 2003 decision of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Lawrence v. Texas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the U.S. Supreme Court did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94"/>
              <w:gridCol w:w="804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Upheld an existing Texas law that made homosexual conduct a crime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Overturned laws against sexual activity between same sex consenting adults in private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Invalidated anti-discrimination laws that protect homosexuals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Upheld the Court's previous decision regarding sexual activity between same sex consenting adults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Indicated that states could declare homosexuality a crime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10.3.4 - Examine the events that have shaped the issue of gay marriage from the Defense of Marriage Act (1996) through Obergefell v. Hodges (2015).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Nationwide recognition of same-sex marriage was the result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514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2015 Supreme Court decision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2016 congressional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2010 constitutional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Ratification of an international treaty on human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2015 executive order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10.3.4 - Examine the events that have shaped the issue of gay marriage from the Defense of Marriage Act (1996) through Obergefell v. Hodges (2015).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In what case did the Supreme Court declare that states could not prohibit sexual activity between people of the same sex, reversing a 1986 decision that asserted homosexual activity was not a fundamental right?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27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Bakke v. California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Bowers v. Hardwick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Obergefell v. Hodges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Lawrence v. Texas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Shelley v. Kraemer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10.3.4 - Examine the events that have shaped the issue of gay marriage from the Defense of Marriage Act (1996) through Obergefell v. Hodges (2015).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Obergefell v. Hodges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, which amendment, with its equal protection clause, ultimately provided protection for same-sex marriages in every state?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71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Thirteenth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Fourteenth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Fifteenth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Sixteenth Amendment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Twenty-Fifth Amendment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10.3.4 - Examine the events that have shaped the issue of gay marriage from the Defense of Marriage Act (1996) through Obergefell v. Hodges (2015).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What did the Twenty-Sixth Amendment do?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0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 the national voting age at 18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Allow states to set a voting age between 18 and 21 years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 due process protections to the states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Abolish slavery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 due process protections to the states and abolish slavery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3"/>
              <w:gridCol w:w="6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Juveniles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15.3.4 - Identify the reasons for expanding suffrage to 18-year-olds.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What did the Supreme Court conclude in the case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In re Gault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5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Eighteen-year-olds can be given the right to vote.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have a constitutional right to counsel.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have a right to divorce their parents.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have a right to marry at age 17.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Children are the property of their parents.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43"/>
              <w:gridCol w:w="60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Juveniles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15.3.4 - Identify the reasons for expanding suffrage to 18-year-olds.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Suing someone because they have violated a business contract is an example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3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Criminal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law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bill of attainder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 xml:space="preserve">A writ of </w:t>
                  </w: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habeas corpus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Tort reform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5"/>
              <w:gridCol w:w="655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Juveniles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significance of the constitutional amendments enacted in the five years following the end of the Civil War.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2"/>
              <w:gridCol w:w="6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how African Americans were politically disenfranchised after the Civil War.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2"/>
              <w:gridCol w:w="6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Describe and explain the impact of the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Plessy v. Ferguson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decision.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81"/>
              <w:gridCol w:w="60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10.1.2 - Explain how the "separate but equal" doctrine came to be.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Explain the basis of the Supreme Court’s decision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Brown v. Board of Education of Topeka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major provisions of the Civil Rights Act of 1964.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19"/>
              <w:gridCol w:w="602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10.1.5 - Explain the key elements of the Civil Rights Act of 1964.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civil rights differ from civil liberties and provide examples of each.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2"/>
              <w:gridCol w:w="6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role the Supreme Court played in both hindering and expanding civil rights for African Americans.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92"/>
              <w:gridCol w:w="654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African American Experience and the Civil Rights Movement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10.1.1 - Identify the ways in which the post-Civil War era was similar to what preceded it.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and explain the legal doctrine of strict scrutiny.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Civil Rights and the Courts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civil rights have been extended to and denied to undocumented persons.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1:39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major obstacles faced by Latinos in securing their civil rights.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12.6.2 - Outline the evolution of U.S. immigration policy and its impacts on the number of illegal immigrants coming into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different racial and ethnic groups when it comes to historical restrictions on civil rights. What challenges were unique to each group? What challenges were similar across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37"/>
              <w:gridCol w:w="66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Experiences of Other Minority Groups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10.1.3 - Explain the various efforts to end segregation and how it ultimately came to an end.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discuss the major events leading to the ratification of the Nineteenth Amendment.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29"/>
              <w:gridCol w:w="61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10.2.2 - Outline the history of women's suffrage in the United States.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progress that has been made in the women's rights movement and compare it with the remaining obstacles to full equality.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10"/>
              <w:gridCol w:w="5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10.2.5 - Examine whether women have achieved equal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the struggle for women's rights with the struggle for civil rights by African Americans.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10"/>
              <w:gridCol w:w="59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RATIONALE: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Women's Struggle for Equal Rights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10.2.5 - Examine whether women have achieved equal rights.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Explain the Court decisions in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Lawrence v. Texas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 xml:space="preserve"> and 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/>
                <w:iCs/>
                <w:smallCaps w:val="0"/>
                <w:color w:val="000000"/>
                <w:sz w:val="22"/>
                <w:szCs w:val="22"/>
                <w:bdr w:val="nil"/>
                <w:rtl w:val="0"/>
              </w:rPr>
              <w:t>United States v. Windsor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10.3.4 - Examine the events that have shaped the issue of gay marriage from the Defense of Marriage Act (1996) through Obergefell v. Hodges (2015).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explain the major events leading to the legality of same-sex marriage in the United States.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565"/>
              <w:gridCol w:w="7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10.3.4 - Examine the events that have shaped the issue of gay marriage from the Defense of Marriage Act (1996) through Obergefell v. Hodges (2015).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how both law and public opinion have shifted over gay rights since the Stonewall riots.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38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Gay Males and Lesbians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10.3.1 - Explain the origins of the gay rights movement.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discuss the ways in which a juvenile’s interaction with the justice system is different than that of an adult.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322"/>
              <w:gridCol w:w="63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Juveniles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9.2.5 - Examine what protections the Bill of Rights guarantees "the accused."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how the national voting age was changed to 18 and explain why this happened when it did.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550"/>
              <w:gridCol w:w="609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Rights and Status of Juveniles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15.3.4 - Identify the reasons for expanding suffrage to 18-year-olds.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5 - Civil Rights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5 - Civil Rights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